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ВОСИБИРСКСТРОЙКОМПЛЕК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4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66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ию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