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ноября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612838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>О принятии новых членов в Партнерство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21102E49" w14:textId="77777777" w:rsidR="00436E78" w:rsidRPr="00F00BC7" w:rsidRDefault="000119A9" w:rsidP="000119A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5.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>О перечислении ранее внесенного взноса в компенсационный фонд Партнерства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EA8CAD9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«СТРОЙБИЗНЕС»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1047808013098,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7805297396)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54502E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230A7D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6472F435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«Технотек»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1127847456550,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7816545467)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54502E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230A7D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6472F435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«КАРУС-Строй»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1097746652706,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7718780840)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«Железнодорожные строительные 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1166196109034,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6163150941)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«ВК-СТРОЙ»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1163443059075,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3454003456)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23.11.2016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Монтажная компания «Партнеринвестстрой»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1115053006056,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5053020680)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24.11.2016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Закрытого акционерного общества «Теплоэнергетическая Компания»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1105053000931,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5053068900)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24.11.2016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Закрытого акционерного общества «Водоснабжение и водоотведение»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1077761625985,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7715671257)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«Универсал-строй»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1022501913158,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2538069405)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«Арбат. Инженерные системы»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1123926012858,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3906260846)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29.11.2016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4.7.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«АлтайСпецМонтаж»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1082222002411,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2222072031)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5.1.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«Сапфир»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1076150007020,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6150051823)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3649 от 28.11.2016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«Сапфир»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1076150007020,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6150051823)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3649 от 28.11.2016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«Сапфир»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1076150007020,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6150051823)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«Герус-ЭМ»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1122204004955,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2204060308)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3737 от 29.11.2016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«Герус-ЭМ»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1122204004955,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2204060308)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3737 от 29.11.2016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«Герус-ЭМ»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1122204004955,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2204060308)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«ТИС ПРОЕКТ»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1057746135501,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7721523673)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3722 от 29.11.2016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«ТИС ПРОЕКТ»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1057746135501,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7721523673)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3358 от 18.11.2016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«ТИС 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1057746135501,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7721523673)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«СистемаСтрой»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1072221002050,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2221124142)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3637 от 29.11.2016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«СистемаСтрой»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1072221002050,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2221124142)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3637 от 29.11.2016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«СистемаСтрой»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1072221002050,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2221124142)</w:t>
      </w:r>
      <w:r w:rsidRPr="00A52491">
        <w:rPr>
          <w:sz w:val="22"/>
          <w:szCs w:val="22"/>
        </w:rPr>
        <w:t>, взнос в компенсационный фонд Партнерства в размере 1 000 000 (один миллион)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ноября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