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59/2012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20 июня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3.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Индивидуального предпринимателя Ефремяна Левона Апресовича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ОГРНИП 305614216700011,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615507696718)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«Технологии МеталлоКонструкций»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1117847183387,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7806454450)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«Водоканалстрой»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1064712015015,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4712041357)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«Техэнерго»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1026101454884,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6126008143)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«Фирма Гера»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1026103049796,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6162019221)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3.4.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«Строитель»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1106193004610,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6166075410)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3.5.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«Уралэнерготел»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1076670013089,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6670171718)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3.6.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«Ремстроймонтаж»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1022300637776,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2302036945)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3.7.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«ПромМонтаж»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1099847014970,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7842420640)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3.8.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«Дорожно-строительная компания «Волга»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1093460001007,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3445102002)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3.9.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«Батима»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1085406040103,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5406506326)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20 июня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