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«БЭСР»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1042201979940,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2222047966)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«ТЕРМОИНЖСЕРВИС»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1035004902228,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5026009984)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