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мар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доКан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78470418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5548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мар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